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40" w:rsidRDefault="00302640"/>
    <w:p w:rsidR="00302640" w:rsidRDefault="00302640"/>
    <w:p w:rsidR="00302640" w:rsidRPr="00D8310B" w:rsidRDefault="00302640" w:rsidP="00D8310B">
      <w:pPr>
        <w:pStyle w:val="2"/>
        <w:jc w:val="center"/>
        <w:rPr>
          <w:rFonts w:ascii="Arial" w:hAnsi="Arial" w:cs="Arial"/>
          <w:color w:val="222222"/>
        </w:rPr>
      </w:pPr>
      <w:r w:rsidRPr="00D8310B">
        <w:rPr>
          <w:rFonts w:ascii="Verdana" w:hAnsi="Verdana" w:cs="Arial"/>
          <w:color w:val="FF6600"/>
        </w:rPr>
        <w:t>【</w:t>
      </w:r>
      <w:r w:rsidR="00D8310B" w:rsidRPr="00D8310B">
        <w:rPr>
          <w:rFonts w:ascii="Verdana" w:hAnsi="Verdana" w:cs="Arial"/>
          <w:color w:val="FF6600"/>
        </w:rPr>
        <w:t>2015</w:t>
      </w:r>
      <w:r w:rsidR="00D8310B" w:rsidRPr="00D8310B">
        <w:rPr>
          <w:rFonts w:ascii="Verdana" w:hAnsi="Verdana" w:cs="Arial"/>
          <w:color w:val="FF6600"/>
        </w:rPr>
        <w:t>詹宏志科技饗宴</w:t>
      </w:r>
      <w:r w:rsidRPr="00D8310B">
        <w:rPr>
          <w:rFonts w:ascii="Verdana" w:hAnsi="Verdana" w:cs="Arial"/>
          <w:color w:val="FF6600"/>
        </w:rPr>
        <w:t>】</w:t>
      </w:r>
    </w:p>
    <w:p w:rsidR="00302640" w:rsidRPr="00302640" w:rsidRDefault="00302640" w:rsidP="00302640">
      <w:pPr>
        <w:widowControl/>
        <w:shd w:val="clear" w:color="auto" w:fill="FFFFFF"/>
        <w:jc w:val="right"/>
        <w:rPr>
          <w:rFonts w:ascii="Arial" w:eastAsia="新細明體" w:hAnsi="Arial" w:cs="Arial"/>
          <w:color w:val="222222"/>
          <w:kern w:val="0"/>
          <w:sz w:val="19"/>
          <w:szCs w:val="19"/>
        </w:rPr>
      </w:pPr>
    </w:p>
    <w:p w:rsidR="00302640" w:rsidRPr="00302640" w:rsidRDefault="00302640" w:rsidP="00302640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>104</w:t>
      </w: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>年</w:t>
      </w: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>10</w:t>
      </w: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>月</w:t>
      </w: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>22</w:t>
      </w: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>日</w:t>
      </w: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>(</w:t>
      </w: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>周四</w:t>
      </w: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 xml:space="preserve">) </w:t>
      </w: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>台北市長藝文沙龍官邸</w:t>
      </w: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 xml:space="preserve"> </w:t>
      </w: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>敬請踴躍出席</w:t>
      </w:r>
      <w:r w:rsidRPr="00302640">
        <w:rPr>
          <w:rFonts w:ascii="Verdana" w:eastAsia="新細明體" w:hAnsi="Verdana" w:cs="Arial"/>
          <w:b/>
          <w:bCs/>
          <w:color w:val="0066CC"/>
          <w:kern w:val="0"/>
          <w:sz w:val="21"/>
          <w:szCs w:val="21"/>
        </w:rPr>
        <w:t xml:space="preserve">! </w:t>
      </w:r>
    </w:p>
    <w:p w:rsidR="00302640" w:rsidRPr="00302640" w:rsidRDefault="00302640" w:rsidP="00302640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br/>
      </w: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中華民國電腦學會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邀請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PC home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集團詹宏志董事長演講。詹董事長熱愛閱讀，剛出社會時從事出版業工作，而後成立</w:t>
      </w:r>
      <w:proofErr w:type="spellStart"/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PChome</w:t>
      </w:r>
      <w:proofErr w:type="spellEnd"/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集團，跨界電子商務領域，並引領台灣電商、網路媒體以及新一代資訊服務與商務新觀念。在演講中詹董事長將分享這一路的歷程、機緣與原由，並針對台灣電子商務生態環境、產學界與年輕學子在電子商務機會、兩岸合作及競爭，給予分析引導。詹董事長也分享他的生活哲學。</w:t>
      </w:r>
    </w:p>
    <w:p w:rsidR="00302640" w:rsidRPr="00302640" w:rsidRDefault="00302640" w:rsidP="00302640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19"/>
          <w:szCs w:val="19"/>
        </w:rPr>
      </w:pPr>
    </w:p>
    <w:p w:rsidR="00302640" w:rsidRPr="00302640" w:rsidRDefault="00302640" w:rsidP="00302640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本活動地點安排在台北市徐州路台北市長藝文沙龍官邸，藉此具歷史意義的文化藝術官邸，以演講、輕食午餐方式，輕鬆氣氛，希冀啟發出科技的對話與火花。誠摯邀請您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 xml:space="preserve">! </w:t>
      </w:r>
      <w:r w:rsidRPr="00302640">
        <w:rPr>
          <w:rFonts w:ascii="Arial" w:eastAsia="新細明體" w:hAnsi="Arial" w:cs="Arial"/>
          <w:color w:val="FF0000"/>
          <w:kern w:val="0"/>
          <w:sz w:val="20"/>
          <w:szCs w:val="20"/>
        </w:rPr>
        <w:t>本活動免費參加，但</w:t>
      </w:r>
      <w:r w:rsidRPr="00302640">
        <w:rPr>
          <w:rFonts w:ascii="Arial" w:eastAsia="新細明體" w:hAnsi="Arial" w:cs="Arial"/>
          <w:color w:val="FF0000"/>
          <w:kern w:val="0"/>
          <w:sz w:val="21"/>
          <w:szCs w:val="21"/>
        </w:rPr>
        <w:t>因場地限制，名額限</w:t>
      </w:r>
      <w:r w:rsidRPr="00302640">
        <w:rPr>
          <w:rFonts w:ascii="Arial" w:eastAsia="新細明體" w:hAnsi="Arial" w:cs="Arial"/>
          <w:color w:val="FF0000"/>
          <w:kern w:val="0"/>
          <w:sz w:val="21"/>
          <w:szCs w:val="21"/>
        </w:rPr>
        <w:t xml:space="preserve"> 60</w:t>
      </w:r>
      <w:r w:rsidRPr="00302640">
        <w:rPr>
          <w:rFonts w:ascii="Arial" w:eastAsia="新細明體" w:hAnsi="Arial" w:cs="Arial"/>
          <w:color w:val="FF0000"/>
          <w:kern w:val="0"/>
          <w:sz w:val="21"/>
          <w:szCs w:val="21"/>
        </w:rPr>
        <w:t>位，敬於</w:t>
      </w:r>
      <w:r w:rsidRPr="00302640">
        <w:rPr>
          <w:rFonts w:ascii="Arial" w:eastAsia="新細明體" w:hAnsi="Arial" w:cs="Arial"/>
          <w:color w:val="FF0000"/>
          <w:kern w:val="0"/>
          <w:sz w:val="21"/>
          <w:szCs w:val="21"/>
        </w:rPr>
        <w:t>10</w:t>
      </w:r>
      <w:r w:rsidRPr="00302640">
        <w:rPr>
          <w:rFonts w:ascii="Arial" w:eastAsia="新細明體" w:hAnsi="Arial" w:cs="Arial"/>
          <w:color w:val="FF0000"/>
          <w:kern w:val="0"/>
          <w:sz w:val="21"/>
          <w:szCs w:val="21"/>
        </w:rPr>
        <w:t>月</w:t>
      </w:r>
      <w:r w:rsidRPr="00302640">
        <w:rPr>
          <w:rFonts w:ascii="Arial" w:eastAsia="新細明體" w:hAnsi="Arial" w:cs="Arial"/>
          <w:color w:val="FF0000"/>
          <w:kern w:val="0"/>
          <w:sz w:val="21"/>
          <w:szCs w:val="21"/>
        </w:rPr>
        <w:t>19</w:t>
      </w:r>
      <w:r w:rsidRPr="00302640">
        <w:rPr>
          <w:rFonts w:ascii="Arial" w:eastAsia="新細明體" w:hAnsi="Arial" w:cs="Arial"/>
          <w:color w:val="FF0000"/>
          <w:kern w:val="0"/>
          <w:sz w:val="21"/>
          <w:szCs w:val="21"/>
        </w:rPr>
        <w:t>日前</w:t>
      </w:r>
      <w:r w:rsidRPr="00302640">
        <w:rPr>
          <w:rFonts w:ascii="Arial" w:eastAsia="新細明體" w:hAnsi="Arial" w:cs="Arial"/>
          <w:color w:val="FF0000"/>
          <w:kern w:val="0"/>
          <w:sz w:val="21"/>
          <w:szCs w:val="21"/>
        </w:rPr>
        <w:t xml:space="preserve"> [</w:t>
      </w:r>
      <w:hyperlink r:id="rId7" w:tgtFrame="_blank" w:history="1">
        <w:r w:rsidRPr="00302640">
          <w:rPr>
            <w:rFonts w:ascii="Arial" w:eastAsia="新細明體" w:hAnsi="Arial" w:cs="Arial"/>
            <w:color w:val="FF0000"/>
            <w:kern w:val="0"/>
            <w:sz w:val="21"/>
            <w:szCs w:val="21"/>
          </w:rPr>
          <w:t>盡速報名</w:t>
        </w:r>
      </w:hyperlink>
      <w:r w:rsidRPr="00302640">
        <w:rPr>
          <w:rFonts w:ascii="Arial" w:eastAsia="新細明體" w:hAnsi="Arial" w:cs="Arial"/>
          <w:color w:val="FF0000"/>
          <w:kern w:val="0"/>
          <w:sz w:val="21"/>
          <w:szCs w:val="21"/>
        </w:rPr>
        <w:t>]</w:t>
      </w:r>
      <w:r w:rsidRPr="00302640">
        <w:rPr>
          <w:rFonts w:ascii="Arial" w:eastAsia="新細明體" w:hAnsi="Arial" w:cs="Arial"/>
          <w:color w:val="FF0000"/>
          <w:kern w:val="0"/>
          <w:sz w:val="21"/>
          <w:szCs w:val="21"/>
        </w:rPr>
        <w:t>。</w:t>
      </w:r>
    </w:p>
    <w:p w:rsidR="00302640" w:rsidRPr="00302640" w:rsidRDefault="00302640" w:rsidP="00302640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19"/>
          <w:szCs w:val="19"/>
        </w:rPr>
      </w:pPr>
    </w:p>
    <w:p w:rsidR="00302640" w:rsidRPr="00302640" w:rsidRDefault="00302640" w:rsidP="00302640">
      <w:pPr>
        <w:widowControl/>
        <w:shd w:val="clear" w:color="auto" w:fill="FFFFFF"/>
        <w:ind w:left="238" w:right="238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講題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 xml:space="preserve"> 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電子商務</w:t>
      </w:r>
      <w:proofErr w:type="gramStart"/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懺情錄</w:t>
      </w:r>
      <w:proofErr w:type="gramEnd"/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：台灣電子商務二十年的回憶</w:t>
      </w:r>
    </w:p>
    <w:p w:rsidR="00302640" w:rsidRPr="00302640" w:rsidRDefault="00302640" w:rsidP="00302640">
      <w:pPr>
        <w:widowControl/>
        <w:shd w:val="clear" w:color="auto" w:fill="FFFFFF"/>
        <w:ind w:left="238" w:right="238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主講人：詹宏志董事長</w:t>
      </w:r>
    </w:p>
    <w:p w:rsidR="00302640" w:rsidRPr="00302640" w:rsidRDefault="00302640" w:rsidP="00302640">
      <w:pPr>
        <w:widowControl/>
        <w:shd w:val="clear" w:color="auto" w:fill="FFFFFF"/>
        <w:ind w:left="238" w:right="238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主持人：劉安之榮譽理事長</w:t>
      </w:r>
    </w:p>
    <w:p w:rsidR="00302640" w:rsidRPr="00302640" w:rsidRDefault="00302640" w:rsidP="00302640">
      <w:pPr>
        <w:widowControl/>
        <w:shd w:val="clear" w:color="auto" w:fill="FFFFFF"/>
        <w:ind w:left="238" w:right="238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時間：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10.22(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四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) 10:50-13:00</w:t>
      </w:r>
    </w:p>
    <w:p w:rsidR="00302640" w:rsidRPr="00302640" w:rsidRDefault="00302640" w:rsidP="00302640">
      <w:pPr>
        <w:widowControl/>
        <w:shd w:val="clear" w:color="auto" w:fill="FFFFFF"/>
        <w:ind w:left="238" w:right="238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地點：台北市長藝文沙龍官邸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 xml:space="preserve"> (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台北市徐州路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46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號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)</w:t>
      </w:r>
    </w:p>
    <w:p w:rsidR="00302640" w:rsidRPr="00302640" w:rsidRDefault="00302640" w:rsidP="00302640">
      <w:pPr>
        <w:widowControl/>
        <w:shd w:val="clear" w:color="auto" w:fill="FFFFFF"/>
        <w:ind w:left="238" w:right="238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活動內容：</w:t>
      </w:r>
    </w:p>
    <w:p w:rsidR="00302640" w:rsidRPr="00302640" w:rsidRDefault="00302640" w:rsidP="00302640">
      <w:pPr>
        <w:widowControl/>
        <w:shd w:val="clear" w:color="auto" w:fill="FFFFFF"/>
        <w:ind w:left="238" w:right="238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 xml:space="preserve">10:50-11:00 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報到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 xml:space="preserve">  </w:t>
      </w:r>
    </w:p>
    <w:p w:rsidR="00302640" w:rsidRPr="00302640" w:rsidRDefault="00302640" w:rsidP="00302640">
      <w:pPr>
        <w:widowControl/>
        <w:shd w:val="clear" w:color="auto" w:fill="FFFFFF"/>
        <w:ind w:left="238" w:right="238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 xml:space="preserve">11:00-12:00 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詹宏志董事長演講</w:t>
      </w:r>
    </w:p>
    <w:p w:rsidR="00302640" w:rsidRPr="00302640" w:rsidRDefault="00302640" w:rsidP="00302640">
      <w:pPr>
        <w:widowControl/>
        <w:shd w:val="clear" w:color="auto" w:fill="FFFFFF"/>
        <w:ind w:left="238" w:right="238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 xml:space="preserve">12:00~13:00 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輕食午餐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(Q&amp;A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及互動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)</w:t>
      </w:r>
    </w:p>
    <w:p w:rsidR="00302640" w:rsidRPr="00302640" w:rsidRDefault="00302640" w:rsidP="00302640">
      <w:pPr>
        <w:widowControl/>
        <w:shd w:val="clear" w:color="auto" w:fill="FFFFFF"/>
        <w:spacing w:before="280" w:after="280"/>
        <w:jc w:val="center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noProof/>
          <w:color w:val="222222"/>
          <w:kern w:val="0"/>
          <w:sz w:val="20"/>
          <w:szCs w:val="20"/>
        </w:rPr>
        <w:drawing>
          <wp:inline distT="0" distB="0" distL="0" distR="0">
            <wp:extent cx="2857500" cy="1905000"/>
            <wp:effectExtent l="0" t="0" r="0" b="0"/>
            <wp:docPr id="2" name="圖片 2" descr="https://lh4.googleusercontent.com/TR6kTuZ313f8OmzK2o7yRawrgtM1wQKcKjT9YNdhOZ3H11DUCc_-3jvTE3rikzVfHQsIgB1au_lcGnsYiT7hRcbkjInfdskNmnzmsbsbVr0Qb1S4iY2i7gS4cXXqsSv4TugUkCKCuTp27x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4.googleusercontent.com/TR6kTuZ313f8OmzK2o7yRawrgtM1wQKcKjT9YNdhOZ3H11DUCc_-3jvTE3rikzVfHQsIgB1au_lcGnsYiT7hRcbkjInfdskNmnzmsbsbVr0Qb1S4iY2i7gS4cXXqsSv4TugUkCKCuTp27xc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02640">
        <w:rPr>
          <w:rFonts w:ascii="Arial" w:eastAsia="新細明體" w:hAnsi="Arial" w:cs="Arial"/>
          <w:noProof/>
          <w:color w:val="222222"/>
          <w:kern w:val="0"/>
          <w:sz w:val="20"/>
          <w:szCs w:val="20"/>
        </w:rPr>
        <w:drawing>
          <wp:inline distT="0" distB="0" distL="0" distR="0">
            <wp:extent cx="2905125" cy="1937696"/>
            <wp:effectExtent l="0" t="0" r="0" b="5715"/>
            <wp:docPr id="1" name="圖片 1" descr="https://lh5.googleusercontent.com/x99q9W8fJo5p-g2T-O0b3fazO9ZXuvTux7TmjPTsV5JxlJPhfx4OdkzrHITbw6aPfjaT54lX-ZsLb64F12PZEclKra-CHh_DA2tKAvxcfy-Czz8hO5G1ILNfsEVQLf1bHvNSDtpfyNJsipP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x99q9W8fJo5p-g2T-O0b3fazO9ZXuvTux7TmjPTsV5JxlJPhfx4OdkzrHITbw6aPfjaT54lX-ZsLb64F12PZEclKra-CHh_DA2tKAvxcfy-Czz8hO5G1ILNfsEVQLf1bHvNSDtpfyNJsipP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932" cy="1950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2640" w:rsidRPr="00302640" w:rsidRDefault="00302640" w:rsidP="00302640">
      <w:pPr>
        <w:widowControl/>
        <w:shd w:val="clear" w:color="auto" w:fill="FFFFFF"/>
        <w:spacing w:after="280"/>
        <w:jc w:val="center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 xml:space="preserve">　</w:t>
      </w:r>
    </w:p>
    <w:p w:rsidR="00302640" w:rsidRPr="00302640" w:rsidRDefault="00302640" w:rsidP="00302640">
      <w:pPr>
        <w:widowControl/>
        <w:shd w:val="clear" w:color="auto" w:fill="FFFFFF"/>
        <w:spacing w:after="280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> </w:t>
      </w:r>
      <w:r w:rsidRPr="00302640">
        <w:rPr>
          <w:rFonts w:ascii="新細明體" w:eastAsia="新細明體" w:hAnsi="新細明體" w:cs="Arial" w:hint="eastAsia"/>
          <w:b/>
          <w:bCs/>
          <w:color w:val="0066CC"/>
          <w:kern w:val="0"/>
          <w:sz w:val="21"/>
          <w:szCs w:val="21"/>
        </w:rPr>
        <w:t>交通資訊：</w:t>
      </w:r>
    </w:p>
    <w:p w:rsidR="00302640" w:rsidRPr="00302640" w:rsidRDefault="00302640" w:rsidP="00302640">
      <w:pPr>
        <w:widowControl/>
        <w:shd w:val="clear" w:color="auto" w:fill="FFFFFF"/>
        <w:spacing w:after="280"/>
        <w:ind w:left="240" w:right="240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台北捷運搭乘板南線至「善導寺站」，</w:t>
      </w: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5</w:t>
      </w: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號出口延紹興南街前往，步行約十分鐘；或可搭淡水信義線至「台大醫院站」，穿過中山北路，延徐州路。</w:t>
      </w:r>
    </w:p>
    <w:p w:rsidR="00302640" w:rsidRPr="00302640" w:rsidRDefault="00302640" w:rsidP="00302640">
      <w:pPr>
        <w:widowControl/>
        <w:shd w:val="clear" w:color="auto" w:fill="FFFFFF"/>
        <w:spacing w:after="280"/>
        <w:ind w:left="240" w:right="240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lastRenderedPageBreak/>
        <w:t>開車前來請路邊停車，</w:t>
      </w:r>
      <w:proofErr w:type="gramStart"/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或停至青少年</w:t>
      </w:r>
      <w:proofErr w:type="gramEnd"/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育樂中心地下停車場（仁愛路、林森南路口）。</w:t>
      </w:r>
    </w:p>
    <w:p w:rsidR="00302640" w:rsidRPr="00302640" w:rsidRDefault="00302640" w:rsidP="00302640">
      <w:pPr>
        <w:widowControl/>
        <w:shd w:val="clear" w:color="auto" w:fill="FFFFFF"/>
        <w:ind w:left="230" w:right="230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b/>
          <w:bCs/>
          <w:color w:val="0066CC"/>
          <w:kern w:val="0"/>
          <w:szCs w:val="24"/>
        </w:rPr>
        <w:t>參加對象：</w:t>
      </w:r>
    </w:p>
    <w:p w:rsidR="00302640" w:rsidRPr="00302640" w:rsidRDefault="00302640" w:rsidP="00302640">
      <w:pPr>
        <w:widowControl/>
        <w:numPr>
          <w:ilvl w:val="0"/>
          <w:numId w:val="1"/>
        </w:numPr>
        <w:spacing w:before="100" w:after="100"/>
        <w:ind w:left="945"/>
        <w:textAlignment w:val="baseline"/>
        <w:rPr>
          <w:rFonts w:ascii="Arial" w:eastAsia="新細明體" w:hAnsi="Arial" w:cs="Arial"/>
          <w:color w:val="333333"/>
          <w:kern w:val="0"/>
          <w:szCs w:val="24"/>
        </w:rPr>
      </w:pP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中華民國電腦學會個人會員、團體會員</w:t>
      </w:r>
    </w:p>
    <w:p w:rsidR="00302640" w:rsidRPr="00302640" w:rsidRDefault="00302640" w:rsidP="00302640">
      <w:pPr>
        <w:widowControl/>
        <w:numPr>
          <w:ilvl w:val="0"/>
          <w:numId w:val="1"/>
        </w:numPr>
        <w:spacing w:before="100" w:after="100"/>
        <w:ind w:left="945"/>
        <w:textAlignment w:val="baseline"/>
        <w:rPr>
          <w:rFonts w:ascii="Arial" w:eastAsia="新細明體" w:hAnsi="Arial" w:cs="Arial"/>
          <w:color w:val="333333"/>
          <w:kern w:val="0"/>
          <w:szCs w:val="24"/>
        </w:rPr>
      </w:pP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大專校院資訊學術、行政單位主管、中央機關及地方政府資訊主管</w:t>
      </w:r>
    </w:p>
    <w:p w:rsidR="00302640" w:rsidRPr="00302640" w:rsidRDefault="00302640" w:rsidP="00302640">
      <w:pPr>
        <w:widowControl/>
        <w:numPr>
          <w:ilvl w:val="0"/>
          <w:numId w:val="1"/>
        </w:numPr>
        <w:spacing w:before="100" w:after="100"/>
        <w:ind w:left="945"/>
        <w:textAlignment w:val="baseline"/>
        <w:rPr>
          <w:rFonts w:ascii="Arial" w:eastAsia="新細明體" w:hAnsi="Arial" w:cs="Arial"/>
          <w:color w:val="333333"/>
          <w:kern w:val="0"/>
          <w:szCs w:val="24"/>
        </w:rPr>
      </w:pP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國營企業以及產業界資訊主管及專家</w:t>
      </w:r>
    </w:p>
    <w:p w:rsidR="00302640" w:rsidRPr="00302640" w:rsidRDefault="00302640" w:rsidP="00302640">
      <w:pPr>
        <w:widowControl/>
        <w:shd w:val="clear" w:color="auto" w:fill="FFFFFF"/>
        <w:ind w:left="230" w:right="230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b/>
          <w:bCs/>
          <w:color w:val="0066CC"/>
          <w:kern w:val="0"/>
          <w:szCs w:val="24"/>
        </w:rPr>
        <w:t>名額</w:t>
      </w:r>
      <w:r w:rsidRPr="00302640">
        <w:rPr>
          <w:rFonts w:ascii="Arial" w:eastAsia="新細明體" w:hAnsi="Arial" w:cs="Arial"/>
          <w:b/>
          <w:bCs/>
          <w:color w:val="0066CC"/>
          <w:kern w:val="0"/>
          <w:szCs w:val="24"/>
        </w:rPr>
        <w:t>:</w:t>
      </w:r>
      <w:r w:rsidRPr="00302640">
        <w:rPr>
          <w:rFonts w:ascii="Arial" w:eastAsia="新細明體" w:hAnsi="Arial" w:cs="Arial"/>
          <w:color w:val="222222"/>
          <w:kern w:val="0"/>
          <w:sz w:val="20"/>
          <w:szCs w:val="20"/>
        </w:rPr>
        <w:t xml:space="preserve"> </w:t>
      </w:r>
    </w:p>
    <w:p w:rsidR="00302640" w:rsidRPr="00302640" w:rsidRDefault="00302640" w:rsidP="00302640">
      <w:pPr>
        <w:widowControl/>
        <w:shd w:val="clear" w:color="auto" w:fill="FFFFFF"/>
        <w:spacing w:before="280" w:after="280"/>
        <w:ind w:left="240" w:right="240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名額</w:t>
      </w: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 xml:space="preserve"> 60</w:t>
      </w: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位，敬請於</w:t>
      </w: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10.19</w:t>
      </w: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前，完成報名。如遇額滿，將以會員、主管、報名時間先後決定。</w:t>
      </w:r>
    </w:p>
    <w:p w:rsidR="00302640" w:rsidRPr="00302640" w:rsidRDefault="00302640" w:rsidP="00302640">
      <w:pPr>
        <w:widowControl/>
        <w:shd w:val="clear" w:color="auto" w:fill="FFFFFF"/>
        <w:ind w:left="230" w:right="230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聯絡人：電腦學會張孟玉小姐，電話：</w:t>
      </w: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(02)2781-1753  </w:t>
      </w: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，</w:t>
      </w: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e-mail</w:t>
      </w: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：</w:t>
      </w:r>
      <w:hyperlink r:id="rId10" w:tgtFrame="_blank" w:history="1">
        <w:r w:rsidRPr="00302640">
          <w:rPr>
            <w:rFonts w:ascii="Arial" w:eastAsia="新細明體" w:hAnsi="Arial" w:cs="Arial"/>
            <w:color w:val="1155CC"/>
            <w:kern w:val="0"/>
            <w:sz w:val="21"/>
            <w:szCs w:val="21"/>
            <w:u w:val="single"/>
          </w:rPr>
          <w:t>csroc@csroc.org.tw</w:t>
        </w:r>
      </w:hyperlink>
    </w:p>
    <w:p w:rsidR="00302640" w:rsidRPr="00302640" w:rsidRDefault="00302640" w:rsidP="00302640">
      <w:pPr>
        <w:widowControl/>
        <w:shd w:val="clear" w:color="auto" w:fill="FFFFFF"/>
        <w:ind w:left="230" w:right="230"/>
        <w:rPr>
          <w:rFonts w:ascii="Arial" w:eastAsia="新細明體" w:hAnsi="Arial" w:cs="Arial"/>
          <w:color w:val="222222"/>
          <w:kern w:val="0"/>
          <w:sz w:val="19"/>
          <w:szCs w:val="19"/>
        </w:rPr>
      </w:pPr>
      <w:r w:rsidRPr="00302640">
        <w:rPr>
          <w:rFonts w:ascii="Arial" w:eastAsia="新細明體" w:hAnsi="Arial" w:cs="Arial"/>
          <w:color w:val="222222"/>
          <w:kern w:val="0"/>
          <w:sz w:val="21"/>
          <w:szCs w:val="21"/>
        </w:rPr>
        <w:t>學會網址：</w:t>
      </w:r>
      <w:hyperlink r:id="rId11" w:tgtFrame="_blank" w:history="1">
        <w:r w:rsidRPr="00302640">
          <w:rPr>
            <w:rFonts w:ascii="Times New Roman" w:eastAsia="新細明體" w:hAnsi="Times New Roman" w:cs="Times New Roman"/>
            <w:color w:val="222222"/>
            <w:kern w:val="0"/>
            <w:szCs w:val="24"/>
          </w:rPr>
          <w:t>http://www.csroc.org.tw/</w:t>
        </w:r>
      </w:hyperlink>
    </w:p>
    <w:p w:rsidR="00302640" w:rsidRPr="00302640" w:rsidRDefault="00302640" w:rsidP="00302640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 w:val="19"/>
          <w:szCs w:val="19"/>
        </w:rPr>
      </w:pPr>
    </w:p>
    <w:p w:rsidR="00302640" w:rsidRPr="00302640" w:rsidRDefault="00302640"/>
    <w:sectPr w:rsidR="00302640" w:rsidRPr="00302640" w:rsidSect="0030264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206" w:rsidRDefault="00795206" w:rsidP="00D8310B">
      <w:r>
        <w:separator/>
      </w:r>
    </w:p>
  </w:endnote>
  <w:endnote w:type="continuationSeparator" w:id="0">
    <w:p w:rsidR="00795206" w:rsidRDefault="00795206" w:rsidP="00D831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206" w:rsidRDefault="00795206" w:rsidP="00D8310B">
      <w:r>
        <w:separator/>
      </w:r>
    </w:p>
  </w:footnote>
  <w:footnote w:type="continuationSeparator" w:id="0">
    <w:p w:rsidR="00795206" w:rsidRDefault="00795206" w:rsidP="00D831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02DB3"/>
    <w:multiLevelType w:val="multilevel"/>
    <w:tmpl w:val="D522F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2640"/>
    <w:rsid w:val="00302640"/>
    <w:rsid w:val="00795206"/>
    <w:rsid w:val="009275EA"/>
    <w:rsid w:val="009623F3"/>
    <w:rsid w:val="009A2DF9"/>
    <w:rsid w:val="00A13541"/>
    <w:rsid w:val="00D83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541"/>
    <w:pPr>
      <w:widowControl w:val="0"/>
    </w:pPr>
  </w:style>
  <w:style w:type="paragraph" w:styleId="2">
    <w:name w:val="heading 2"/>
    <w:basedOn w:val="a"/>
    <w:link w:val="20"/>
    <w:uiPriority w:val="9"/>
    <w:qFormat/>
    <w:rsid w:val="00D8310B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0264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Hyperlink"/>
    <w:basedOn w:val="a0"/>
    <w:uiPriority w:val="99"/>
    <w:semiHidden/>
    <w:unhideWhenUsed/>
    <w:rsid w:val="0030264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831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831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D831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D8310B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D831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D8310B"/>
    <w:rPr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D8310B"/>
    <w:rPr>
      <w:rFonts w:ascii="新細明體" w:eastAsia="新細明體" w:hAnsi="新細明體" w:cs="新細明體"/>
      <w:b/>
      <w:bCs/>
      <w:kern w:val="0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4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5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4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18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1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589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57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251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1204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0084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47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450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257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3104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8367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5152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6482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1694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23689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694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1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92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3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73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5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6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97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57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1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6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14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68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281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05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5086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700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9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51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520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450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858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423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4386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4362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2842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00002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goo.gl/forms/8Fok1jkAP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sroc.org.tw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sroc@csroc.org.tw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rdman</dc:creator>
  <cp:lastModifiedBy>JHChen</cp:lastModifiedBy>
  <cp:revision>2</cp:revision>
  <dcterms:created xsi:type="dcterms:W3CDTF">2015-10-15T08:18:00Z</dcterms:created>
  <dcterms:modified xsi:type="dcterms:W3CDTF">2015-10-15T08:18:00Z</dcterms:modified>
</cp:coreProperties>
</file>